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A1" w:rsidRPr="00492CA1" w:rsidRDefault="00492CA1" w:rsidP="00492CA1">
      <w:pPr>
        <w:shd w:val="clear" w:color="auto" w:fill="FFFFFF"/>
        <w:spacing w:after="150" w:line="240" w:lineRule="auto"/>
        <w:jc w:val="center"/>
        <w:rPr>
          <w:rFonts w:ascii="droid_sansbold" w:eastAsia="Times New Roman" w:hAnsi="droid_sansbold" w:cs="Tahoma"/>
          <w:b/>
          <w:color w:val="706970"/>
          <w:sz w:val="28"/>
          <w:szCs w:val="28"/>
          <w:lang w:eastAsia="pl-PL"/>
        </w:rPr>
      </w:pPr>
      <w:r w:rsidRPr="00492CA1">
        <w:rPr>
          <w:rFonts w:ascii="droid_sansbold" w:eastAsia="Times New Roman" w:hAnsi="droid_sansbold" w:cs="Tahoma"/>
          <w:b/>
          <w:color w:val="706970"/>
          <w:sz w:val="28"/>
          <w:szCs w:val="28"/>
          <w:lang w:eastAsia="pl-PL"/>
        </w:rPr>
        <w:t>Zabawy logopedyczne</w:t>
      </w:r>
    </w:p>
    <w:p w:rsidR="00492CA1" w:rsidRPr="00492CA1" w:rsidRDefault="00492CA1" w:rsidP="00492CA1">
      <w:pPr>
        <w:shd w:val="clear" w:color="auto" w:fill="FFFFFF"/>
        <w:spacing w:after="150" w:line="240" w:lineRule="auto"/>
        <w:rPr>
          <w:rFonts w:ascii="droid_sansregular" w:eastAsia="Times New Roman" w:hAnsi="droid_sansregular" w:cs="Tahoma"/>
          <w:b/>
          <w:i/>
          <w:color w:val="706970"/>
          <w:sz w:val="21"/>
          <w:szCs w:val="21"/>
          <w:lang w:eastAsia="pl-PL"/>
        </w:rPr>
      </w:pPr>
      <w:r w:rsidRPr="00492CA1">
        <w:rPr>
          <w:rFonts w:ascii="droid_sansbold" w:eastAsia="Times New Roman" w:hAnsi="droid_sansbold" w:cs="Tahoma"/>
          <w:b/>
          <w:i/>
          <w:color w:val="706970"/>
          <w:sz w:val="21"/>
          <w:szCs w:val="21"/>
          <w:lang w:eastAsia="pl-PL"/>
        </w:rPr>
        <w:t>DŻUNGLA</w:t>
      </w:r>
    </w:p>
    <w:p w:rsidR="00492CA1" w:rsidRPr="00492CA1" w:rsidRDefault="00492CA1" w:rsidP="00492C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</w:pP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>Proponuję przeczytanie dzieciom opowiadania logopedycznego, podczas którego dzieci mogą ćwiczyć język i buzię, czyli swój aparat mowy.</w:t>
      </w:r>
    </w:p>
    <w:p w:rsidR="00492CA1" w:rsidRPr="00492CA1" w:rsidRDefault="00492CA1" w:rsidP="00492CA1">
      <w:pPr>
        <w:shd w:val="clear" w:color="auto" w:fill="FFFFFF"/>
        <w:spacing w:after="150" w:line="240" w:lineRule="auto"/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</w:pP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 xml:space="preserve">           Za morzami, za górami, w gorącej dżungli żyje murzynek </w:t>
      </w:r>
      <w:proofErr w:type="spellStart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>Hapo</w:t>
      </w:r>
      <w:proofErr w:type="spellEnd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 xml:space="preserve">. Mieszka w wysokim szałasie zbudowanym z gałęzi (pokazujemy, jak wysoki jest szałas”- próbujemy sięgnąć językiem do nosa). Każdego ranka przychodzi do niego małpka </w:t>
      </w:r>
      <w:proofErr w:type="spellStart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>Pepe</w:t>
      </w:r>
      <w:proofErr w:type="spellEnd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 xml:space="preserve">. </w:t>
      </w:r>
      <w:proofErr w:type="spellStart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>Hapo</w:t>
      </w:r>
      <w:proofErr w:type="spellEnd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 xml:space="preserve"> wspina się na drzewo bananowe (dotykamy czubkiem języka każdego zęba po kolei), zrywa dla małpki banany (przyklejamy język do podniebienia, następnie odrywamy go głośnym mlaśnięciem) i karmi nimi </w:t>
      </w:r>
      <w:proofErr w:type="spellStart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>Pepę</w:t>
      </w:r>
      <w:proofErr w:type="spellEnd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 xml:space="preserve"> (wywijamy wargi, naśladując małpę). Sam też zjada banana (poruszamy buzią, jakbyśmy coś jedli) i popija pysznym mlekiem kokosowym (oblizujemy wargi ruchem  okrężnym).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 xml:space="preserve">Potem </w:t>
      </w:r>
      <w:proofErr w:type="spellStart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>Hapo</w:t>
      </w:r>
      <w:proofErr w:type="spellEnd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 xml:space="preserve"> i </w:t>
      </w:r>
      <w:proofErr w:type="spellStart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>Pepe</w:t>
      </w:r>
      <w:proofErr w:type="spellEnd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 xml:space="preserve"> idą na spacer. Nad ich głowami skaczą z gałęzi na gałąź inne małpki. </w:t>
      </w:r>
      <w:proofErr w:type="spellStart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>Hapo</w:t>
      </w:r>
      <w:proofErr w:type="spellEnd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 xml:space="preserve"> przygląda się ich zabawom, małpki siłują się ze sobą (język ,,siłuje się” z podniebieniem, następnie próbujemy nim wypchnąć dolne zęby). Ziemia drży (wołamy: bum, bum). Przez dżunglę idą wielkie i ciężkie słonie. Mają długie trąby (jak najdalej wysuwamy z buzi długi, wąski język) i potrafią nimi dosięgnąć do wysoko rosnących bananów (dotykamy językiem ostatnich zębów dolnych i górnych). </w:t>
      </w:r>
      <w:proofErr w:type="spellStart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>Hapo</w:t>
      </w:r>
      <w:proofErr w:type="spellEnd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 xml:space="preserve"> i </w:t>
      </w:r>
      <w:proofErr w:type="spellStart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>Pepe</w:t>
      </w:r>
      <w:proofErr w:type="spellEnd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 xml:space="preserve"> chowają się, gdyż za krzakami czai się tygrys (cofamy język jak najdalej). O, już groźny tygrys odchodzi. Ejże, a dlaczego świat jest teraz w biało-czarne paski? Przez dżunglę przebiega stado </w:t>
      </w:r>
      <w:proofErr w:type="spellStart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>zeber</w:t>
      </w:r>
      <w:proofErr w:type="spellEnd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 xml:space="preserve">  (rysujemy zebrom paski- pocieramy językiem o górne zęby). A cóż to za róg wystaje zza drzewa? (wysuwamy wąski język z buzi). To tylko nosorożec. </w:t>
      </w:r>
      <w:proofErr w:type="spellStart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>Hapo</w:t>
      </w:r>
      <w:proofErr w:type="spellEnd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 xml:space="preserve"> dochodzi do rzeki, na brzegu wypoczywa właśnie rodzina antylop. Mama i tata piją wodę (pokazujemy jak zwierzęta piją wodę- wysunięty z buzi język zawijamy do środka i poprawnie połykamy ślinę), a dzieci skaczą na pobliskiej polanie (dotykamy językiem różnych miejsc na podniebieniu). W rzecznym błocie zasypia hipopotam (otwierając szeroko buzię, głośno ziewamy).</w:t>
      </w:r>
    </w:p>
    <w:p w:rsidR="00492CA1" w:rsidRPr="00492CA1" w:rsidRDefault="00492CA1" w:rsidP="00492CA1">
      <w:pPr>
        <w:shd w:val="clear" w:color="auto" w:fill="FFFFFF"/>
        <w:spacing w:after="150" w:line="240" w:lineRule="auto"/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</w:pP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 xml:space="preserve">Na podstawie: „Języczkowe przygody i inne bajeczki logopedyczne” </w:t>
      </w:r>
      <w:proofErr w:type="spellStart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>A.Tońska-Mrowiec</w:t>
      </w:r>
      <w:proofErr w:type="spellEnd"/>
    </w:p>
    <w:p w:rsidR="00492CA1" w:rsidRPr="00492CA1" w:rsidRDefault="00492CA1" w:rsidP="00492CA1">
      <w:pPr>
        <w:shd w:val="clear" w:color="auto" w:fill="FFFFFF"/>
        <w:spacing w:after="150" w:line="240" w:lineRule="auto"/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</w:pP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 xml:space="preserve">2. Rodzicu zapytaj dziecko: Jakie zwierzęta spotkał </w:t>
      </w:r>
      <w:proofErr w:type="spellStart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>Hapo</w:t>
      </w:r>
      <w:proofErr w:type="spellEnd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 xml:space="preserve"> w dżungli? Może spróbujecie razem narysować te zwierzęta? A może wydrukujecie kolorowanki?</w:t>
      </w:r>
    </w:p>
    <w:p w:rsidR="00492CA1" w:rsidRPr="00492CA1" w:rsidRDefault="00492CA1" w:rsidP="00492CA1">
      <w:pPr>
        <w:shd w:val="clear" w:color="auto" w:fill="FFFFFF"/>
        <w:spacing w:after="150" w:line="240" w:lineRule="auto"/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</w:pP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>3.  Quiz wiedzy ,,Jakie to zwierzę ?" - rozwiązywanie zagadek słownych.</w:t>
      </w:r>
    </w:p>
    <w:p w:rsidR="00492CA1" w:rsidRPr="00492CA1" w:rsidRDefault="00492CA1" w:rsidP="00492CA1">
      <w:pPr>
        <w:shd w:val="clear" w:color="auto" w:fill="FFFFFF"/>
        <w:spacing w:after="150" w:line="240" w:lineRule="auto"/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</w:pP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>Choć przypomina człowieka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>Na drzewo chętnie ucieka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>Banany zjada łapczywie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>I wrzeszczy przeraźliwie (małpa) 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>Wielkie łapy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>Wielka głowa 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>Wokół głowy grzywa płowa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>Kłopot musi mieć prawdziwy 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>Z uczesanej takiej grzywy (lew) </w:t>
      </w:r>
    </w:p>
    <w:p w:rsidR="00492CA1" w:rsidRPr="00492CA1" w:rsidRDefault="00492CA1" w:rsidP="00492CA1">
      <w:pPr>
        <w:shd w:val="clear" w:color="auto" w:fill="FFFFFF"/>
        <w:spacing w:after="150" w:line="240" w:lineRule="auto"/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</w:pP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>Jest szary, powolny i wielki 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>I uszy ma w kształcie wachlarzy,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>Ma trąbę i ogon z pędzelkiem 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>Je dużo i dużo też waży (słoń) 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>Wśród zwierząt najdłuższą ma szyję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>Więc pewno nie często ją myje 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>Na sierści ma plamy wzorzyste, 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>Wprost z drzewa zrywa liście soczyste (żyrafa)</w:t>
      </w:r>
    </w:p>
    <w:p w:rsidR="00492CA1" w:rsidRDefault="00492CA1" w:rsidP="00492CA1">
      <w:pPr>
        <w:shd w:val="clear" w:color="auto" w:fill="FFFFFF"/>
        <w:spacing w:after="150" w:line="240" w:lineRule="auto"/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</w:pPr>
    </w:p>
    <w:p w:rsidR="00492CA1" w:rsidRDefault="00492CA1" w:rsidP="00492CA1">
      <w:pPr>
        <w:shd w:val="clear" w:color="auto" w:fill="FFFFFF"/>
        <w:spacing w:after="150" w:line="240" w:lineRule="auto"/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</w:pPr>
    </w:p>
    <w:p w:rsidR="00492CA1" w:rsidRPr="00492CA1" w:rsidRDefault="00492CA1" w:rsidP="00492CA1">
      <w:pPr>
        <w:shd w:val="clear" w:color="auto" w:fill="FFFFFF"/>
        <w:spacing w:after="150" w:line="240" w:lineRule="auto"/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</w:pPr>
      <w:bookmarkStart w:id="0" w:name="_GoBack"/>
      <w:bookmarkEnd w:id="0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lastRenderedPageBreak/>
        <w:br/>
        <w:t>4. Zaśpiewajcie wspólnie piosenkę pt.: „ Dżungla”. Może dzieci pokażą rodzicom jakie ruchy można wykonywać podczas śpiewania, a może rodzice wymyślą jakimi ruchami można zilustrować słowa piosenki?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>„Dżungla, dżungla, taka wielka dżungla ( rozkładamy ręce na boki) 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>Poplątane zwoje dzikich lian ( pokazujemy od góry w dół kręcone liany)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>Raz, dwa, trzy ( trzy klaśnięcia w dłonie).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>Mieszka sobie w bambusowej chatce ( daszek chatki składamy z dłoni)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</w:r>
      <w:proofErr w:type="spellStart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>Ambo</w:t>
      </w:r>
      <w:proofErr w:type="spellEnd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 xml:space="preserve"> Sambo dżungli wielki pan ( stukamy się piąstkami po klatce). 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>Raz, dwa, trzy ( trzy klaśnięcia w dłonie).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>Ref: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>Strusie mu się w pas kłaniają ( z ręki do łokcia robimy szyję i dziób strusia, kłaniamy się nim)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>Małpy na gitarze grają ( udajemy granie)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</w:r>
      <w:proofErr w:type="spellStart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>Ambo</w:t>
      </w:r>
      <w:proofErr w:type="spellEnd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 xml:space="preserve"> tu, </w:t>
      </w:r>
      <w:proofErr w:type="spellStart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>Ambo</w:t>
      </w:r>
      <w:proofErr w:type="spellEnd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 xml:space="preserve"> tam, </w:t>
      </w:r>
      <w:proofErr w:type="spellStart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>Ambo</w:t>
      </w:r>
      <w:proofErr w:type="spellEnd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 xml:space="preserve"> tu i tam( pokazujemy raz w prawo ręką raz w lewo2x)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>II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</w:r>
      <w:proofErr w:type="spellStart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>Ambo</w:t>
      </w:r>
      <w:proofErr w:type="spellEnd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 xml:space="preserve"> Sambo ( ręce oparte na biodrach)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>Doskonale znam go ( wskazujemy na siebie)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>Węża się nie boi ( pokazujemy ruch pełzania przez węza ręką)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>Ani lwa ( dłonie z rozpostartymi palcami i straszymy „</w:t>
      </w:r>
      <w:proofErr w:type="spellStart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>ła,ła</w:t>
      </w:r>
      <w:proofErr w:type="spellEnd"/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>”)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>Dla swych dzikich, leśnych ulubieńców ( ręce do łokcia złożone jedna na drugą i udajemy, że w prawej coś trzymamy)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>zawsze coś pysznego w dłoni ma. Raz, dwa, trzy.” ( trzy klaśnięcia w dłonie)</w:t>
      </w:r>
    </w:p>
    <w:p w:rsidR="00492CA1" w:rsidRPr="00492CA1" w:rsidRDefault="00492CA1" w:rsidP="00492CA1">
      <w:pPr>
        <w:shd w:val="clear" w:color="auto" w:fill="FFFFFF"/>
        <w:spacing w:after="150" w:line="240" w:lineRule="auto"/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</w:pP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>5.  ,,Skojarzenia’’- stosowanie określeń – starsze dzieci mogą powiedzieć kiedy te powiedzenia się stosuje i co one znaczą, młodszym dzieciom warto wytłumaczyć.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>Odważny jak /lew/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>Chytry jak /lis/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>Powolny jak /żółw/</w:t>
      </w: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br/>
        <w:t>Dumny jak /paw/</w:t>
      </w:r>
    </w:p>
    <w:p w:rsidR="00492CA1" w:rsidRPr="00492CA1" w:rsidRDefault="00492CA1" w:rsidP="00492CA1">
      <w:pPr>
        <w:shd w:val="clear" w:color="auto" w:fill="FFFFFF"/>
        <w:spacing w:after="150" w:line="240" w:lineRule="auto"/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</w:pP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>6. Jeśli macie w domu piórka to proponuję ćwiczenie oddechowe – „piórka papugi”. Dmuchajcie na piórka, pamiętajcie jednak, że ramiona podczas wdechu powinny pozostać na swoim miejscu. Brzuszki napełniają się powietrzem, na chwilę zatrzymajcie powietrze w brzuchu, zróbcie dzióbek z buzi i …..dmuchajcie</w:t>
      </w:r>
    </w:p>
    <w:p w:rsidR="00492CA1" w:rsidRPr="00492CA1" w:rsidRDefault="00492CA1" w:rsidP="00492CA1">
      <w:pPr>
        <w:shd w:val="clear" w:color="auto" w:fill="FFFFFF"/>
        <w:spacing w:after="150" w:line="240" w:lineRule="auto"/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</w:pP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>7. Zabawa słuchowa</w:t>
      </w:r>
    </w:p>
    <w:p w:rsidR="00492CA1" w:rsidRPr="00492CA1" w:rsidRDefault="00492CA1" w:rsidP="00492CA1">
      <w:pPr>
        <w:shd w:val="clear" w:color="auto" w:fill="FFFFFF"/>
        <w:spacing w:after="150" w:line="240" w:lineRule="auto"/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</w:pP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>Bawimy się, że żyrafa to łakomczuch. Wiemy, że zjada liście z drzew, ale dla zabawy możemy powymyślać, że zjada różne przysmaki na głoski [c] oraz [cz]. Pobawcie się, że dziecko wymyśla co żyrafa mogła zjeść na [c], a rodzic niech wymyśli co żyrafa zjadła na [cz] (lub odwrotnie). Przykłady: cukierki, cebula, cytryna, cynamon, czekolada, czosnek, czereśnie. (Możecie się też umówić na inne głoski i inne zwierzęta)</w:t>
      </w:r>
    </w:p>
    <w:p w:rsidR="00492CA1" w:rsidRPr="00492CA1" w:rsidRDefault="00492CA1" w:rsidP="00492CA1">
      <w:pPr>
        <w:shd w:val="clear" w:color="auto" w:fill="FFFFFF"/>
        <w:spacing w:after="150" w:line="240" w:lineRule="auto"/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</w:pPr>
      <w:r w:rsidRPr="00492CA1">
        <w:rPr>
          <w:rFonts w:ascii="droid_sansregular" w:eastAsia="Times New Roman" w:hAnsi="droid_sansregular" w:cs="Tahoma"/>
          <w:color w:val="706970"/>
          <w:sz w:val="21"/>
          <w:szCs w:val="21"/>
          <w:lang w:eastAsia="pl-PL"/>
        </w:rPr>
        <w:t>Udanej zabawy!</w:t>
      </w:r>
    </w:p>
    <w:p w:rsidR="00F746EF" w:rsidRDefault="00F746EF"/>
    <w:sectPr w:rsidR="00F746EF" w:rsidSect="00BB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_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C53FA"/>
    <w:multiLevelType w:val="multilevel"/>
    <w:tmpl w:val="C848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2CA1"/>
    <w:rsid w:val="003A2BCE"/>
    <w:rsid w:val="00492CA1"/>
    <w:rsid w:val="00BB20B9"/>
    <w:rsid w:val="00F74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</cp:lastModifiedBy>
  <cp:revision>2</cp:revision>
  <dcterms:created xsi:type="dcterms:W3CDTF">2022-10-21T13:42:00Z</dcterms:created>
  <dcterms:modified xsi:type="dcterms:W3CDTF">2022-10-21T13:42:00Z</dcterms:modified>
</cp:coreProperties>
</file>