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794FC" w14:textId="77777777" w:rsidR="00E42DDD" w:rsidRDefault="00E42DDD" w:rsidP="00E42DDD">
      <w:pPr>
        <w:jc w:val="center"/>
        <w:rPr>
          <w:b/>
          <w:bCs/>
          <w:sz w:val="96"/>
          <w:szCs w:val="96"/>
        </w:rPr>
      </w:pPr>
    </w:p>
    <w:p w14:paraId="0C4EB7FC" w14:textId="77777777" w:rsidR="00E42DDD" w:rsidRDefault="00E42DDD" w:rsidP="00E42DDD">
      <w:pPr>
        <w:jc w:val="center"/>
        <w:rPr>
          <w:b/>
          <w:bCs/>
          <w:sz w:val="96"/>
          <w:szCs w:val="96"/>
        </w:rPr>
      </w:pPr>
    </w:p>
    <w:p w14:paraId="11D028EE" w14:textId="73AB43A3" w:rsidR="00E42DDD" w:rsidRPr="00E42DDD" w:rsidRDefault="00E42DDD" w:rsidP="00E42DDD">
      <w:pPr>
        <w:jc w:val="center"/>
        <w:rPr>
          <w:b/>
          <w:bCs/>
          <w:sz w:val="96"/>
          <w:szCs w:val="96"/>
        </w:rPr>
      </w:pPr>
      <w:r w:rsidRPr="00E42DDD">
        <w:rPr>
          <w:b/>
          <w:bCs/>
          <w:sz w:val="96"/>
          <w:szCs w:val="96"/>
        </w:rPr>
        <w:t>"Matematyczne Królestwo Zmysłów" –</w:t>
      </w:r>
    </w:p>
    <w:p w14:paraId="79BEEA48" w14:textId="77777777" w:rsidR="00E42DDD" w:rsidRPr="00E42DDD" w:rsidRDefault="00E42DDD" w:rsidP="00E42DDD">
      <w:pPr>
        <w:jc w:val="center"/>
        <w:rPr>
          <w:b/>
          <w:bCs/>
          <w:sz w:val="96"/>
          <w:szCs w:val="96"/>
        </w:rPr>
      </w:pPr>
      <w:r w:rsidRPr="00E42DDD">
        <w:rPr>
          <w:b/>
          <w:bCs/>
          <w:sz w:val="96"/>
          <w:szCs w:val="96"/>
        </w:rPr>
        <w:t>innowacja edukacyjna dla przedszkolaków</w:t>
      </w:r>
    </w:p>
    <w:p w14:paraId="2C2EB25C" w14:textId="7D945EC8" w:rsidR="00E42DDD" w:rsidRPr="00E42DDD" w:rsidRDefault="00E42DDD" w:rsidP="00E42DDD">
      <w:pPr>
        <w:jc w:val="center"/>
        <w:rPr>
          <w:b/>
          <w:bCs/>
          <w:sz w:val="144"/>
          <w:szCs w:val="144"/>
        </w:rPr>
      </w:pPr>
    </w:p>
    <w:p w14:paraId="4DB52646" w14:textId="77777777" w:rsidR="00DF7F70" w:rsidRDefault="00DF7F70"/>
    <w:p w14:paraId="47DEF9E8" w14:textId="77777777" w:rsidR="00E42DDD" w:rsidRDefault="00E42DDD"/>
    <w:p w14:paraId="5F8A6000" w14:textId="77777777" w:rsidR="00E42DDD" w:rsidRDefault="00E42DDD"/>
    <w:p w14:paraId="27A3CFF7" w14:textId="77777777" w:rsidR="00E42DDD" w:rsidRDefault="00E42DDD"/>
    <w:p w14:paraId="5E543E33" w14:textId="77777777" w:rsidR="00E42DDD" w:rsidRDefault="00E42DDD"/>
    <w:p w14:paraId="027B812F" w14:textId="77777777" w:rsidR="00E42DDD" w:rsidRDefault="00E42DDD"/>
    <w:p w14:paraId="3EE84B35" w14:textId="77777777" w:rsidR="00E42DDD" w:rsidRDefault="00E42DDD"/>
    <w:p w14:paraId="625C570D" w14:textId="77777777" w:rsidR="00E42DDD" w:rsidRDefault="00E42DDD"/>
    <w:p w14:paraId="730CBF65" w14:textId="2C4EDC8D" w:rsidR="00E42DDD" w:rsidRPr="00B960DC" w:rsidRDefault="00B960DC">
      <w:pPr>
        <w:rPr>
          <w:b/>
        </w:rPr>
      </w:pPr>
      <w:r w:rsidRPr="00B960DC">
        <w:rPr>
          <w:b/>
        </w:rPr>
        <w:lastRenderedPageBreak/>
        <w:t>Innowacja prowadzona w grupie Jabłuszka w roku szkolnym 2026/2027 przez nauczycieli grupy mgr Marta Balcerek oraz mgr Agnieszka Chojnacką</w:t>
      </w:r>
      <w:bookmarkStart w:id="0" w:name="_GoBack"/>
      <w:bookmarkEnd w:id="0"/>
    </w:p>
    <w:p w14:paraId="08BF5565" w14:textId="0744E86A" w:rsidR="00E42DDD" w:rsidRPr="00E42DDD" w:rsidRDefault="00E42DDD" w:rsidP="00E42DDD">
      <w:pPr>
        <w:rPr>
          <w:b/>
          <w:bCs/>
          <w:sz w:val="24"/>
          <w:szCs w:val="24"/>
        </w:rPr>
      </w:pPr>
      <w:r w:rsidRPr="00B960DC">
        <w:rPr>
          <w:b/>
          <w:bCs/>
          <w:sz w:val="24"/>
          <w:szCs w:val="24"/>
        </w:rPr>
        <w:t>"Matematyczne Królestwo Zmysłów" – innowacja</w:t>
      </w:r>
      <w:r w:rsidRPr="00E42DDD">
        <w:rPr>
          <w:b/>
          <w:bCs/>
          <w:sz w:val="24"/>
          <w:szCs w:val="24"/>
        </w:rPr>
        <w:t xml:space="preserve"> edukacyjna dla przedszkolaków</w:t>
      </w:r>
      <w:r w:rsidRPr="00E42DDD">
        <w:rPr>
          <w:b/>
          <w:bCs/>
          <w:sz w:val="24"/>
          <w:szCs w:val="24"/>
        </w:rPr>
        <w:br/>
      </w:r>
    </w:p>
    <w:p w14:paraId="2F3BA75C" w14:textId="77777777" w:rsidR="00E42DDD" w:rsidRPr="00E42DDD" w:rsidRDefault="00E42DDD" w:rsidP="00E42DDD">
      <w:pPr>
        <w:rPr>
          <w:b/>
          <w:bCs/>
          <w:sz w:val="24"/>
          <w:szCs w:val="24"/>
        </w:rPr>
      </w:pPr>
      <w:r w:rsidRPr="00E42DDD">
        <w:rPr>
          <w:b/>
          <w:bCs/>
          <w:sz w:val="24"/>
          <w:szCs w:val="24"/>
        </w:rPr>
        <w:t>Cel:</w:t>
      </w:r>
    </w:p>
    <w:p w14:paraId="1E903995" w14:textId="77777777" w:rsidR="00E42DDD" w:rsidRPr="00E42DDD" w:rsidRDefault="00E42DDD" w:rsidP="00E42DDD">
      <w:pPr>
        <w:rPr>
          <w:sz w:val="24"/>
          <w:szCs w:val="24"/>
        </w:rPr>
      </w:pPr>
      <w:r w:rsidRPr="00E42DDD">
        <w:rPr>
          <w:sz w:val="24"/>
          <w:szCs w:val="24"/>
        </w:rPr>
        <w:t>Rozwijanie pojęć matematycznych (liczenie, klasyfikowanie, porównywanie, rytmy, orientacja przestrzenna) poprzez zabawy sensoryczne, ruchowe i tematyczne, dostosowane do wieku przedszkolnego (3–6 lat).</w:t>
      </w:r>
    </w:p>
    <w:p w14:paraId="1DFDD5B5" w14:textId="77777777" w:rsidR="00E42DDD" w:rsidRPr="00E42DDD" w:rsidRDefault="00E42DDD" w:rsidP="00E42DDD">
      <w:pPr>
        <w:rPr>
          <w:b/>
          <w:bCs/>
          <w:sz w:val="24"/>
          <w:szCs w:val="24"/>
        </w:rPr>
      </w:pPr>
      <w:r w:rsidRPr="00E42DDD">
        <w:rPr>
          <w:b/>
          <w:bCs/>
          <w:sz w:val="24"/>
          <w:szCs w:val="24"/>
        </w:rPr>
        <w:t>Główne założenia:</w:t>
      </w:r>
    </w:p>
    <w:p w14:paraId="2DFC4CA8" w14:textId="77777777" w:rsidR="00E42DDD" w:rsidRPr="00E42DDD" w:rsidRDefault="00E42DDD" w:rsidP="00E42DDD">
      <w:pPr>
        <w:numPr>
          <w:ilvl w:val="0"/>
          <w:numId w:val="1"/>
        </w:numPr>
        <w:rPr>
          <w:sz w:val="24"/>
          <w:szCs w:val="24"/>
        </w:rPr>
      </w:pPr>
      <w:r w:rsidRPr="00E42DDD">
        <w:rPr>
          <w:sz w:val="24"/>
          <w:szCs w:val="24"/>
        </w:rPr>
        <w:t>Nauka przez zmysły – dotyk, wzrok, słuch, ruch.</w:t>
      </w:r>
    </w:p>
    <w:p w14:paraId="4315A2F2" w14:textId="77777777" w:rsidR="00E42DDD" w:rsidRPr="00E42DDD" w:rsidRDefault="00E42DDD" w:rsidP="00E42DDD">
      <w:pPr>
        <w:numPr>
          <w:ilvl w:val="0"/>
          <w:numId w:val="1"/>
        </w:numPr>
        <w:rPr>
          <w:sz w:val="24"/>
          <w:szCs w:val="24"/>
        </w:rPr>
      </w:pPr>
      <w:r w:rsidRPr="00E42DDD">
        <w:rPr>
          <w:sz w:val="24"/>
          <w:szCs w:val="24"/>
        </w:rPr>
        <w:t>Wprowadzenie pojęć matematycznych w sposób doświadczalny, a nie abstrakcyjny.</w:t>
      </w:r>
    </w:p>
    <w:p w14:paraId="3018F68E" w14:textId="77777777" w:rsidR="00E42DDD" w:rsidRPr="00E42DDD" w:rsidRDefault="00E42DDD" w:rsidP="00E42DDD">
      <w:pPr>
        <w:numPr>
          <w:ilvl w:val="0"/>
          <w:numId w:val="1"/>
        </w:numPr>
        <w:rPr>
          <w:sz w:val="24"/>
          <w:szCs w:val="24"/>
        </w:rPr>
      </w:pPr>
      <w:r w:rsidRPr="00E42DDD">
        <w:rPr>
          <w:sz w:val="24"/>
          <w:szCs w:val="24"/>
        </w:rPr>
        <w:t>Angażowanie codziennych sytuacji (np. zakupy, kuchnia, porządki) jako okazji do nauki matematyki.</w:t>
      </w:r>
    </w:p>
    <w:p w14:paraId="48B77ADB" w14:textId="77777777" w:rsidR="00E42DDD" w:rsidRPr="00E42DDD" w:rsidRDefault="00E42DDD" w:rsidP="00E42DDD">
      <w:pPr>
        <w:numPr>
          <w:ilvl w:val="0"/>
          <w:numId w:val="1"/>
        </w:numPr>
        <w:rPr>
          <w:sz w:val="24"/>
          <w:szCs w:val="24"/>
        </w:rPr>
      </w:pPr>
      <w:r w:rsidRPr="00E42DDD">
        <w:rPr>
          <w:sz w:val="24"/>
          <w:szCs w:val="24"/>
        </w:rPr>
        <w:t>Stworzenie "królestwa" lub mapy matematycznych krain – każda z nich odpowiada innej dziedzinie matematyki.</w:t>
      </w:r>
    </w:p>
    <w:p w14:paraId="1B778A7C" w14:textId="77777777" w:rsidR="00E42DDD" w:rsidRDefault="00E42DDD">
      <w:pPr>
        <w:rPr>
          <w:sz w:val="24"/>
          <w:szCs w:val="24"/>
        </w:rPr>
      </w:pPr>
    </w:p>
    <w:p w14:paraId="5AFBB89D" w14:textId="77777777" w:rsidR="00E42DDD" w:rsidRPr="00E42DDD" w:rsidRDefault="00E42DDD" w:rsidP="00E42DDD">
      <w:pPr>
        <w:rPr>
          <w:sz w:val="24"/>
          <w:szCs w:val="24"/>
        </w:rPr>
      </w:pPr>
      <w:r w:rsidRPr="00E42DDD">
        <w:rPr>
          <w:b/>
          <w:bCs/>
          <w:sz w:val="24"/>
          <w:szCs w:val="24"/>
        </w:rPr>
        <w:t>Przykładowe „krainy” i aktywności:</w:t>
      </w:r>
    </w:p>
    <w:p w14:paraId="05E63415" w14:textId="77777777" w:rsidR="00E42DDD" w:rsidRPr="00E42DDD" w:rsidRDefault="00E42DDD" w:rsidP="00E42DDD">
      <w:pPr>
        <w:numPr>
          <w:ilvl w:val="0"/>
          <w:numId w:val="2"/>
        </w:numPr>
        <w:rPr>
          <w:sz w:val="24"/>
          <w:szCs w:val="24"/>
        </w:rPr>
      </w:pPr>
      <w:r w:rsidRPr="00E42DDD">
        <w:rPr>
          <w:b/>
          <w:bCs/>
          <w:sz w:val="24"/>
          <w:szCs w:val="24"/>
        </w:rPr>
        <w:t>Kraina Liczbowego Lasu</w:t>
      </w:r>
    </w:p>
    <w:p w14:paraId="6B68C352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Zabawy z naturalnymi liczmanami (kamienie, kasztany, szyszki)</w:t>
      </w:r>
    </w:p>
    <w:p w14:paraId="2D1A1BBF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Liczenie kroków, skoków, klaśnięć</w:t>
      </w:r>
    </w:p>
    <w:p w14:paraId="5DA74B12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Rzucanie kostką i dobieranie tylu przedmiotów, ile oczek</w:t>
      </w:r>
    </w:p>
    <w:p w14:paraId="75F7E5D3" w14:textId="77777777" w:rsidR="00E42DDD" w:rsidRPr="00E42DDD" w:rsidRDefault="00E42DDD" w:rsidP="00E42DDD">
      <w:pPr>
        <w:numPr>
          <w:ilvl w:val="0"/>
          <w:numId w:val="2"/>
        </w:numPr>
        <w:rPr>
          <w:sz w:val="24"/>
          <w:szCs w:val="24"/>
        </w:rPr>
      </w:pPr>
      <w:r w:rsidRPr="00E42DDD">
        <w:rPr>
          <w:b/>
          <w:bCs/>
          <w:sz w:val="24"/>
          <w:szCs w:val="24"/>
        </w:rPr>
        <w:t>Kształtowa Polana</w:t>
      </w:r>
    </w:p>
    <w:p w14:paraId="4238CC42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Rozpoznawanie i układanie figur geometrycznych z materiałów sensorycznych (filc, gąbka, sznurek)</w:t>
      </w:r>
    </w:p>
    <w:p w14:paraId="1800DC84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Zabawy z układankami, dopasowywankami</w:t>
      </w:r>
    </w:p>
    <w:p w14:paraId="741873F0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Tworzenie obrazków z figur</w:t>
      </w:r>
    </w:p>
    <w:p w14:paraId="6924C308" w14:textId="77777777" w:rsidR="00E42DDD" w:rsidRPr="00E42DDD" w:rsidRDefault="00E42DDD" w:rsidP="00E42DDD">
      <w:pPr>
        <w:numPr>
          <w:ilvl w:val="0"/>
          <w:numId w:val="2"/>
        </w:numPr>
        <w:rPr>
          <w:sz w:val="24"/>
          <w:szCs w:val="24"/>
        </w:rPr>
      </w:pPr>
      <w:r w:rsidRPr="00E42DDD">
        <w:rPr>
          <w:b/>
          <w:bCs/>
          <w:sz w:val="24"/>
          <w:szCs w:val="24"/>
        </w:rPr>
        <w:t>Waga Królowej Równowagi</w:t>
      </w:r>
    </w:p>
    <w:p w14:paraId="425B0C0F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Zabawy z wagą szalkową – ważenie piasku, koralików, klocków</w:t>
      </w:r>
    </w:p>
    <w:p w14:paraId="39EA627B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Porównywanie „więcej – mniej – tyle samo”</w:t>
      </w:r>
    </w:p>
    <w:p w14:paraId="7C816C3B" w14:textId="77777777" w:rsidR="00E42DDD" w:rsidRPr="00E42DDD" w:rsidRDefault="00E42DDD" w:rsidP="00E42DDD">
      <w:pPr>
        <w:numPr>
          <w:ilvl w:val="0"/>
          <w:numId w:val="2"/>
        </w:numPr>
        <w:rPr>
          <w:sz w:val="24"/>
          <w:szCs w:val="24"/>
        </w:rPr>
      </w:pPr>
      <w:r w:rsidRPr="00E42DDD">
        <w:rPr>
          <w:b/>
          <w:bCs/>
          <w:sz w:val="24"/>
          <w:szCs w:val="24"/>
        </w:rPr>
        <w:t>Zagadkowe Zakupy</w:t>
      </w:r>
    </w:p>
    <w:p w14:paraId="0C221CC8" w14:textId="77777777" w:rsidR="00E42DDD" w:rsidRP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t>Zabawy w sklep – liczenie „pieniędzy”, ważenie „towarów”, klasyfikowanie produktów</w:t>
      </w:r>
    </w:p>
    <w:p w14:paraId="13B6D630" w14:textId="77777777" w:rsidR="00E42DDD" w:rsidRDefault="00E42DDD" w:rsidP="00E42DDD">
      <w:pPr>
        <w:numPr>
          <w:ilvl w:val="1"/>
          <w:numId w:val="2"/>
        </w:numPr>
        <w:rPr>
          <w:sz w:val="24"/>
          <w:szCs w:val="24"/>
        </w:rPr>
      </w:pPr>
      <w:r w:rsidRPr="00E42DDD">
        <w:rPr>
          <w:sz w:val="24"/>
          <w:szCs w:val="24"/>
        </w:rPr>
        <w:lastRenderedPageBreak/>
        <w:t>Posługiwanie się pojęciami: cena, ilość, większy/mniejszy</w:t>
      </w:r>
    </w:p>
    <w:p w14:paraId="6C747C7A" w14:textId="77777777" w:rsidR="00E42DDD" w:rsidRPr="00E42DDD" w:rsidRDefault="00E42DDD" w:rsidP="00E42DDD">
      <w:pPr>
        <w:ind w:left="720"/>
        <w:rPr>
          <w:sz w:val="24"/>
          <w:szCs w:val="24"/>
        </w:rPr>
      </w:pPr>
    </w:p>
    <w:p w14:paraId="6843A562" w14:textId="77777777" w:rsidR="00E42DDD" w:rsidRPr="00E42DDD" w:rsidRDefault="00E42DDD" w:rsidP="00E42DDD">
      <w:pPr>
        <w:numPr>
          <w:ilvl w:val="0"/>
          <w:numId w:val="3"/>
        </w:numPr>
        <w:rPr>
          <w:sz w:val="24"/>
          <w:szCs w:val="24"/>
        </w:rPr>
      </w:pPr>
      <w:r w:rsidRPr="00E42DDD">
        <w:rPr>
          <w:b/>
          <w:bCs/>
          <w:sz w:val="24"/>
          <w:szCs w:val="24"/>
        </w:rPr>
        <w:t>Metody i formy:</w:t>
      </w:r>
    </w:p>
    <w:p w14:paraId="062C986A" w14:textId="77777777" w:rsidR="00E42DDD" w:rsidRPr="00E42DDD" w:rsidRDefault="00E42DDD" w:rsidP="00E42DDD">
      <w:pPr>
        <w:numPr>
          <w:ilvl w:val="0"/>
          <w:numId w:val="4"/>
        </w:numPr>
        <w:rPr>
          <w:sz w:val="24"/>
          <w:szCs w:val="24"/>
        </w:rPr>
      </w:pPr>
      <w:r w:rsidRPr="00E42DDD">
        <w:rPr>
          <w:sz w:val="24"/>
          <w:szCs w:val="24"/>
        </w:rPr>
        <w:t>Zabawy konstrukcyjne, ruchowe, manipulacyjne</w:t>
      </w:r>
    </w:p>
    <w:p w14:paraId="77DFDEFD" w14:textId="77777777" w:rsidR="00E42DDD" w:rsidRPr="00E42DDD" w:rsidRDefault="00E42DDD" w:rsidP="00E42DDD">
      <w:pPr>
        <w:numPr>
          <w:ilvl w:val="0"/>
          <w:numId w:val="5"/>
        </w:numPr>
        <w:rPr>
          <w:sz w:val="24"/>
          <w:szCs w:val="24"/>
        </w:rPr>
      </w:pPr>
      <w:r w:rsidRPr="00E42DDD">
        <w:rPr>
          <w:sz w:val="24"/>
          <w:szCs w:val="24"/>
        </w:rPr>
        <w:t>Gry dydaktyczne (autorskie i gotowe)</w:t>
      </w:r>
    </w:p>
    <w:p w14:paraId="627A90DC" w14:textId="77777777" w:rsidR="00E42DDD" w:rsidRPr="00E42DDD" w:rsidRDefault="00E42DDD" w:rsidP="00E42DDD">
      <w:pPr>
        <w:numPr>
          <w:ilvl w:val="0"/>
          <w:numId w:val="6"/>
        </w:numPr>
        <w:rPr>
          <w:sz w:val="24"/>
          <w:szCs w:val="24"/>
        </w:rPr>
      </w:pPr>
      <w:r w:rsidRPr="00E42DDD">
        <w:rPr>
          <w:sz w:val="24"/>
          <w:szCs w:val="24"/>
        </w:rPr>
        <w:t>Praca w małych grupach i indywidualna</w:t>
      </w:r>
    </w:p>
    <w:p w14:paraId="131438FE" w14:textId="77777777" w:rsidR="00E42DDD" w:rsidRPr="00E42DDD" w:rsidRDefault="00E42DDD" w:rsidP="00E42DDD">
      <w:pPr>
        <w:numPr>
          <w:ilvl w:val="0"/>
          <w:numId w:val="7"/>
        </w:numPr>
        <w:rPr>
          <w:sz w:val="24"/>
          <w:szCs w:val="24"/>
        </w:rPr>
      </w:pPr>
      <w:r w:rsidRPr="00E42DDD">
        <w:rPr>
          <w:sz w:val="24"/>
          <w:szCs w:val="24"/>
        </w:rPr>
        <w:t>Współpraca z rodzicami (np. tworzenie domowych gier matematycznych)</w:t>
      </w:r>
    </w:p>
    <w:p w14:paraId="09DB1F6D" w14:textId="4BD83487" w:rsidR="00E42DDD" w:rsidRPr="00E42DDD" w:rsidRDefault="00E42DDD" w:rsidP="00E42DDD">
      <w:pPr>
        <w:rPr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Pr="00E42DDD">
        <w:rPr>
          <w:b/>
          <w:bCs/>
          <w:sz w:val="24"/>
          <w:szCs w:val="24"/>
        </w:rPr>
        <w:t>Rezultaty:</w:t>
      </w:r>
    </w:p>
    <w:p w14:paraId="36514016" w14:textId="77777777" w:rsidR="00E42DDD" w:rsidRPr="00E42DDD" w:rsidRDefault="00E42DDD" w:rsidP="00E42DDD">
      <w:pPr>
        <w:numPr>
          <w:ilvl w:val="0"/>
          <w:numId w:val="8"/>
        </w:numPr>
        <w:rPr>
          <w:sz w:val="24"/>
          <w:szCs w:val="24"/>
        </w:rPr>
      </w:pPr>
      <w:r w:rsidRPr="00E42DDD">
        <w:rPr>
          <w:sz w:val="24"/>
          <w:szCs w:val="24"/>
        </w:rPr>
        <w:t>Lepsze zrozumienie pojęć matematycznych</w:t>
      </w:r>
    </w:p>
    <w:p w14:paraId="66145B44" w14:textId="77777777" w:rsidR="00E42DDD" w:rsidRPr="00E42DDD" w:rsidRDefault="00E42DDD" w:rsidP="00E42DDD">
      <w:pPr>
        <w:numPr>
          <w:ilvl w:val="0"/>
          <w:numId w:val="8"/>
        </w:numPr>
        <w:rPr>
          <w:sz w:val="24"/>
          <w:szCs w:val="24"/>
        </w:rPr>
      </w:pPr>
      <w:r w:rsidRPr="00E42DDD">
        <w:rPr>
          <w:sz w:val="24"/>
          <w:szCs w:val="24"/>
        </w:rPr>
        <w:t>Rozwój logicznego myślenia, koncentracji i sprawności manualnej</w:t>
      </w:r>
    </w:p>
    <w:p w14:paraId="35FE2049" w14:textId="77777777" w:rsidR="00E42DDD" w:rsidRPr="00E42DDD" w:rsidRDefault="00E42DDD" w:rsidP="00E42DDD">
      <w:pPr>
        <w:numPr>
          <w:ilvl w:val="0"/>
          <w:numId w:val="8"/>
        </w:numPr>
        <w:rPr>
          <w:sz w:val="24"/>
          <w:szCs w:val="24"/>
        </w:rPr>
      </w:pPr>
      <w:r w:rsidRPr="00E42DDD">
        <w:rPr>
          <w:sz w:val="24"/>
          <w:szCs w:val="24"/>
        </w:rPr>
        <w:t>Większe zainteresowanie matematyką poprzez zabawę</w:t>
      </w:r>
    </w:p>
    <w:p w14:paraId="60DB09C9" w14:textId="77777777" w:rsidR="00E42DDD" w:rsidRDefault="00E42DDD">
      <w:pPr>
        <w:rPr>
          <w:sz w:val="24"/>
          <w:szCs w:val="24"/>
        </w:rPr>
      </w:pPr>
    </w:p>
    <w:p w14:paraId="579D38C5" w14:textId="77777777" w:rsidR="00E42DDD" w:rsidRDefault="00E42DDD">
      <w:pPr>
        <w:rPr>
          <w:sz w:val="24"/>
          <w:szCs w:val="24"/>
        </w:rPr>
      </w:pPr>
    </w:p>
    <w:p w14:paraId="6B6BFF88" w14:textId="77777777" w:rsidR="00E42DDD" w:rsidRDefault="00E42DDD">
      <w:pPr>
        <w:rPr>
          <w:sz w:val="24"/>
          <w:szCs w:val="24"/>
        </w:rPr>
      </w:pPr>
    </w:p>
    <w:p w14:paraId="3EA1A774" w14:textId="77777777" w:rsidR="00E42DDD" w:rsidRDefault="00E42DDD">
      <w:pPr>
        <w:rPr>
          <w:sz w:val="24"/>
          <w:szCs w:val="24"/>
        </w:rPr>
      </w:pPr>
    </w:p>
    <w:p w14:paraId="10521AEB" w14:textId="77777777" w:rsidR="00E42DDD" w:rsidRDefault="00E42DDD">
      <w:pPr>
        <w:rPr>
          <w:sz w:val="24"/>
          <w:szCs w:val="24"/>
        </w:rPr>
      </w:pPr>
    </w:p>
    <w:p w14:paraId="6E24898B" w14:textId="77777777" w:rsidR="00E42DDD" w:rsidRDefault="00E42DDD">
      <w:pPr>
        <w:rPr>
          <w:sz w:val="24"/>
          <w:szCs w:val="24"/>
        </w:rPr>
      </w:pPr>
    </w:p>
    <w:p w14:paraId="22770B20" w14:textId="77777777" w:rsidR="00E42DDD" w:rsidRDefault="00E42DDD">
      <w:pPr>
        <w:rPr>
          <w:sz w:val="24"/>
          <w:szCs w:val="24"/>
        </w:rPr>
      </w:pPr>
    </w:p>
    <w:p w14:paraId="32778AA0" w14:textId="77777777" w:rsidR="00E42DDD" w:rsidRDefault="00E42DDD">
      <w:pPr>
        <w:rPr>
          <w:sz w:val="24"/>
          <w:szCs w:val="24"/>
        </w:rPr>
      </w:pPr>
    </w:p>
    <w:p w14:paraId="437CCF1B" w14:textId="77777777" w:rsidR="00E42DDD" w:rsidRDefault="00E42DDD">
      <w:pPr>
        <w:rPr>
          <w:sz w:val="24"/>
          <w:szCs w:val="24"/>
        </w:rPr>
      </w:pPr>
    </w:p>
    <w:p w14:paraId="02412AB3" w14:textId="77777777" w:rsidR="00E42DDD" w:rsidRDefault="00E42DDD">
      <w:pPr>
        <w:rPr>
          <w:sz w:val="24"/>
          <w:szCs w:val="24"/>
        </w:rPr>
      </w:pPr>
    </w:p>
    <w:p w14:paraId="1022C186" w14:textId="48AB9B22" w:rsidR="00594164" w:rsidRPr="00E42DDD" w:rsidRDefault="00594164">
      <w:pPr>
        <w:rPr>
          <w:sz w:val="24"/>
          <w:szCs w:val="24"/>
        </w:rPr>
      </w:pPr>
    </w:p>
    <w:sectPr w:rsidR="00594164" w:rsidRPr="00E42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3914"/>
    <w:multiLevelType w:val="multilevel"/>
    <w:tmpl w:val="C3947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1C2239"/>
    <w:multiLevelType w:val="multilevel"/>
    <w:tmpl w:val="3CD64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11A74"/>
    <w:multiLevelType w:val="multilevel"/>
    <w:tmpl w:val="F7B6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A476BD"/>
    <w:multiLevelType w:val="multilevel"/>
    <w:tmpl w:val="EB02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12413"/>
    <w:multiLevelType w:val="multilevel"/>
    <w:tmpl w:val="6CA8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B44C9"/>
    <w:multiLevelType w:val="multilevel"/>
    <w:tmpl w:val="4582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AF242C"/>
    <w:multiLevelType w:val="multilevel"/>
    <w:tmpl w:val="E1A6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905526"/>
    <w:multiLevelType w:val="multilevel"/>
    <w:tmpl w:val="BEEA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5F3151"/>
    <w:multiLevelType w:val="multilevel"/>
    <w:tmpl w:val="6366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CA4DE7"/>
    <w:multiLevelType w:val="multilevel"/>
    <w:tmpl w:val="BA64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926958"/>
    <w:multiLevelType w:val="multilevel"/>
    <w:tmpl w:val="4E80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D32E55"/>
    <w:multiLevelType w:val="multilevel"/>
    <w:tmpl w:val="7D5A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780AF0"/>
    <w:multiLevelType w:val="multilevel"/>
    <w:tmpl w:val="9D0A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B3908"/>
    <w:multiLevelType w:val="multilevel"/>
    <w:tmpl w:val="70BE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C51F8"/>
    <w:multiLevelType w:val="multilevel"/>
    <w:tmpl w:val="9F10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DC001F"/>
    <w:multiLevelType w:val="multilevel"/>
    <w:tmpl w:val="8C16B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2570AC"/>
    <w:multiLevelType w:val="multilevel"/>
    <w:tmpl w:val="8B98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A36CA5"/>
    <w:multiLevelType w:val="multilevel"/>
    <w:tmpl w:val="76BC8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2F7E6C"/>
    <w:multiLevelType w:val="multilevel"/>
    <w:tmpl w:val="74FA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17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6"/>
  </w:num>
  <w:num w:numId="9">
    <w:abstractNumId w:val="3"/>
  </w:num>
  <w:num w:numId="10">
    <w:abstractNumId w:val="13"/>
  </w:num>
  <w:num w:numId="11">
    <w:abstractNumId w:val="12"/>
  </w:num>
  <w:num w:numId="12">
    <w:abstractNumId w:val="16"/>
  </w:num>
  <w:num w:numId="13">
    <w:abstractNumId w:val="11"/>
  </w:num>
  <w:num w:numId="14">
    <w:abstractNumId w:val="4"/>
  </w:num>
  <w:num w:numId="15">
    <w:abstractNumId w:val="9"/>
  </w:num>
  <w:num w:numId="16">
    <w:abstractNumId w:val="5"/>
  </w:num>
  <w:num w:numId="17">
    <w:abstractNumId w:val="2"/>
  </w:num>
  <w:num w:numId="18">
    <w:abstractNumId w:val="18"/>
  </w:num>
  <w:num w:numId="19">
    <w:abstractNumId w:val="1"/>
  </w:num>
  <w:num w:numId="20">
    <w:abstractNumId w:val="14"/>
  </w:num>
  <w:num w:numId="21">
    <w:abstractNumId w:val="8"/>
  </w:num>
  <w:num w:numId="22">
    <w:abstractNumId w:val="15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EF"/>
    <w:rsid w:val="004B7D21"/>
    <w:rsid w:val="00594164"/>
    <w:rsid w:val="00861970"/>
    <w:rsid w:val="008904EF"/>
    <w:rsid w:val="00B700AA"/>
    <w:rsid w:val="00B960DC"/>
    <w:rsid w:val="00DF7F70"/>
    <w:rsid w:val="00E42DDD"/>
    <w:rsid w:val="00ED3B87"/>
    <w:rsid w:val="00F4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EB77"/>
  <w15:chartTrackingRefBased/>
  <w15:docId w15:val="{DE15E14C-93FC-470D-97A3-A138FB50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0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0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0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0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0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0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0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0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0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0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0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04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04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4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04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04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04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0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0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0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0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0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04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04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04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0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04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04E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94164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941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</cp:revision>
  <dcterms:created xsi:type="dcterms:W3CDTF">2026-09-09T06:03:00Z</dcterms:created>
  <dcterms:modified xsi:type="dcterms:W3CDTF">2026-09-09T06:03:00Z</dcterms:modified>
</cp:coreProperties>
</file>