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00D3" w:rsidRPr="00C730C7" w:rsidRDefault="00876041" w:rsidP="00876041">
      <w:pPr>
        <w:rPr>
          <w:b/>
          <w:i/>
        </w:rPr>
      </w:pPr>
      <w:bookmarkStart w:id="0" w:name="_GoBack"/>
      <w:bookmarkEnd w:id="0"/>
      <w:r>
        <w:rPr>
          <w:b/>
          <w:i/>
        </w:rPr>
        <w:t xml:space="preserve">                                                           </w:t>
      </w:r>
      <w:r w:rsidR="00C730C7" w:rsidRPr="00C730C7">
        <w:rPr>
          <w:b/>
          <w:i/>
        </w:rPr>
        <w:t>INNOWACJA – PAULINA BIEŃKOWSKA</w:t>
      </w:r>
    </w:p>
    <w:p w:rsidR="00C730C7" w:rsidRPr="00C730C7" w:rsidRDefault="00C730C7" w:rsidP="00C730C7">
      <w:pPr>
        <w:jc w:val="center"/>
        <w:rPr>
          <w:b/>
          <w:i/>
        </w:rPr>
      </w:pPr>
      <w:r w:rsidRPr="00C730C7">
        <w:rPr>
          <w:b/>
          <w:i/>
        </w:rPr>
        <w:t>Gr. DELFINY</w:t>
      </w:r>
    </w:p>
    <w:p w:rsidR="00C730C7" w:rsidRDefault="00C730C7" w:rsidP="00876041">
      <w:pPr>
        <w:jc w:val="center"/>
        <w:rPr>
          <w:b/>
          <w:i/>
          <w:sz w:val="36"/>
          <w:szCs w:val="36"/>
        </w:rPr>
      </w:pPr>
      <w:r w:rsidRPr="00C730C7">
        <w:rPr>
          <w:b/>
          <w:i/>
          <w:sz w:val="36"/>
          <w:szCs w:val="36"/>
        </w:rPr>
        <w:t>,, Przez sport do kompetencji ’’</w:t>
      </w:r>
    </w:p>
    <w:p w:rsidR="00C730C7" w:rsidRPr="00C730C7" w:rsidRDefault="00C730C7" w:rsidP="00C730C7">
      <w:pPr>
        <w:spacing w:line="240" w:lineRule="auto"/>
        <w:rPr>
          <w:rFonts w:ascii="Arial" w:eastAsia="Times New Roman" w:hAnsi="Arial" w:cs="Arial"/>
          <w:b/>
          <w:bCs/>
          <w:sz w:val="30"/>
          <w:szCs w:val="30"/>
          <w:lang w:eastAsia="pl-PL"/>
        </w:rPr>
      </w:pPr>
      <w:r>
        <w:rPr>
          <w:rFonts w:ascii="Arial" w:eastAsia="Times New Roman" w:hAnsi="Arial" w:cs="Arial"/>
          <w:b/>
          <w:bCs/>
          <w:sz w:val="30"/>
          <w:szCs w:val="30"/>
          <w:lang w:eastAsia="pl-PL"/>
        </w:rPr>
        <w:t>Główne cele innowacji</w:t>
      </w:r>
    </w:p>
    <w:p w:rsidR="00C730C7" w:rsidRDefault="00C730C7" w:rsidP="00C730C7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4"/>
          <w:szCs w:val="24"/>
          <w:lang w:eastAsia="pl-PL"/>
        </w:rPr>
      </w:pPr>
      <w:r w:rsidRPr="00C730C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Rozwój aktywności ruchowej:</w:t>
      </w:r>
      <w:r w:rsidRPr="00C730C7">
        <w:rPr>
          <w:rFonts w:ascii="Arial" w:eastAsia="Times New Roman" w:hAnsi="Arial" w:cs="Arial"/>
          <w:sz w:val="24"/>
          <w:szCs w:val="24"/>
          <w:lang w:eastAsia="pl-PL"/>
        </w:rPr>
        <w:t xml:space="preserve"> Zwiększenie poziomu kultury fizycznej u najmłodszych poprzez atrakcyjne, odpowiednio dobrane programy zajęć s</w:t>
      </w:r>
      <w:r>
        <w:rPr>
          <w:rFonts w:ascii="Arial" w:eastAsia="Times New Roman" w:hAnsi="Arial" w:cs="Arial"/>
          <w:sz w:val="24"/>
          <w:szCs w:val="24"/>
          <w:lang w:eastAsia="pl-PL"/>
        </w:rPr>
        <w:t>portowych</w:t>
      </w:r>
    </w:p>
    <w:p w:rsidR="00C730C7" w:rsidRPr="00C730C7" w:rsidRDefault="00C730C7" w:rsidP="00C730C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C730C7" w:rsidRPr="00C730C7" w:rsidRDefault="00C730C7" w:rsidP="00C730C7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730C7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Kształtowanie kompetencji społecznych:</w:t>
      </w:r>
    </w:p>
    <w:p w:rsidR="00C730C7" w:rsidRDefault="00C730C7" w:rsidP="00C730C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C730C7">
        <w:rPr>
          <w:rFonts w:ascii="Arial" w:eastAsia="Times New Roman" w:hAnsi="Arial" w:cs="Arial"/>
          <w:sz w:val="24"/>
          <w:szCs w:val="24"/>
          <w:lang w:eastAsia="pl-PL"/>
        </w:rPr>
        <w:t>Wykorzystanie sportu jako narzędzia do nauki m.in. współpracy w grupie, samodzielności, odpowiedzialności, wytrwałości, radzenia sobie z emocjami oraz odkrywania własnych mocnych stron i pasji.</w:t>
      </w:r>
    </w:p>
    <w:p w:rsidR="00C730C7" w:rsidRDefault="00C730C7" w:rsidP="00C730C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:rsidR="00C730C7" w:rsidRDefault="00C730C7" w:rsidP="00876041">
      <w:pPr>
        <w:spacing w:after="0" w:line="240" w:lineRule="auto"/>
        <w:ind w:firstLine="360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Innowacja będzie się opierała na prowadzeniu  zabaw ruchowych i zestawów ćwiczeń gimnastycznych w ciągu całego ro</w:t>
      </w:r>
      <w:r w:rsidR="00876041">
        <w:rPr>
          <w:rFonts w:ascii="Arial" w:eastAsia="Times New Roman" w:hAnsi="Arial" w:cs="Arial"/>
          <w:sz w:val="24"/>
          <w:szCs w:val="24"/>
          <w:lang w:eastAsia="pl-PL"/>
        </w:rPr>
        <w:t>ku szkolnego. Konspekty zajęć skonstruowane sa tak, aby dzieci podczas aktywności ruchowych nabywały również kompetencje społeczne takie jak:</w:t>
      </w:r>
    </w:p>
    <w:p w:rsidR="00C730C7" w:rsidRPr="00C730C7" w:rsidRDefault="00C730C7" w:rsidP="00C730C7">
      <w:pPr>
        <w:rPr>
          <w:sz w:val="24"/>
          <w:szCs w:val="24"/>
        </w:rPr>
      </w:pPr>
    </w:p>
    <w:p w:rsidR="00876041" w:rsidRPr="00876041" w:rsidRDefault="00876041" w:rsidP="00876041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34155"/>
          <w:sz w:val="23"/>
          <w:szCs w:val="23"/>
          <w:lang w:eastAsia="pl-PL"/>
        </w:rPr>
      </w:pPr>
      <w:r w:rsidRPr="00876041">
        <w:rPr>
          <w:rFonts w:ascii="Segoe UI" w:eastAsia="Times New Roman" w:hAnsi="Segoe UI" w:cs="Segoe UI"/>
          <w:color w:val="334155"/>
          <w:sz w:val="23"/>
          <w:szCs w:val="23"/>
          <w:lang w:eastAsia="pl-PL"/>
        </w:rPr>
        <w:t>Ciekawość poznawcza</w:t>
      </w:r>
    </w:p>
    <w:p w:rsidR="00876041" w:rsidRPr="00876041" w:rsidRDefault="00876041" w:rsidP="00876041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34155"/>
          <w:sz w:val="23"/>
          <w:szCs w:val="23"/>
          <w:lang w:eastAsia="pl-PL"/>
        </w:rPr>
      </w:pPr>
      <w:r w:rsidRPr="00876041">
        <w:rPr>
          <w:rFonts w:ascii="Segoe UI" w:eastAsia="Times New Roman" w:hAnsi="Segoe UI" w:cs="Segoe UI"/>
          <w:color w:val="334155"/>
          <w:sz w:val="23"/>
          <w:szCs w:val="23"/>
          <w:lang w:eastAsia="pl-PL"/>
        </w:rPr>
        <w:t>Hojność</w:t>
      </w:r>
    </w:p>
    <w:p w:rsidR="00876041" w:rsidRPr="00876041" w:rsidRDefault="00876041" w:rsidP="00876041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34155"/>
          <w:sz w:val="23"/>
          <w:szCs w:val="23"/>
          <w:lang w:eastAsia="pl-PL"/>
        </w:rPr>
      </w:pPr>
      <w:r w:rsidRPr="00876041">
        <w:rPr>
          <w:rFonts w:ascii="Segoe UI" w:eastAsia="Times New Roman" w:hAnsi="Segoe UI" w:cs="Segoe UI"/>
          <w:color w:val="334155"/>
          <w:sz w:val="23"/>
          <w:szCs w:val="23"/>
          <w:lang w:eastAsia="pl-PL"/>
        </w:rPr>
        <w:t>Inteligencja i równowaga emocjonalna</w:t>
      </w:r>
    </w:p>
    <w:p w:rsidR="00876041" w:rsidRPr="00876041" w:rsidRDefault="00876041" w:rsidP="00876041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34155"/>
          <w:sz w:val="23"/>
          <w:szCs w:val="23"/>
          <w:lang w:eastAsia="pl-PL"/>
        </w:rPr>
      </w:pPr>
      <w:r w:rsidRPr="00876041">
        <w:rPr>
          <w:rFonts w:ascii="Segoe UI" w:eastAsia="Times New Roman" w:hAnsi="Segoe UI" w:cs="Segoe UI"/>
          <w:color w:val="334155"/>
          <w:sz w:val="23"/>
          <w:szCs w:val="23"/>
          <w:lang w:eastAsia="pl-PL"/>
        </w:rPr>
        <w:t>Komunikacja  </w:t>
      </w:r>
    </w:p>
    <w:p w:rsidR="00876041" w:rsidRPr="00876041" w:rsidRDefault="00876041" w:rsidP="00876041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34155"/>
          <w:sz w:val="23"/>
          <w:szCs w:val="23"/>
          <w:lang w:eastAsia="pl-PL"/>
        </w:rPr>
      </w:pPr>
      <w:r w:rsidRPr="00876041">
        <w:rPr>
          <w:rFonts w:ascii="Segoe UI" w:eastAsia="Times New Roman" w:hAnsi="Segoe UI" w:cs="Segoe UI"/>
          <w:color w:val="334155"/>
          <w:sz w:val="23"/>
          <w:szCs w:val="23"/>
          <w:lang w:eastAsia="pl-PL"/>
        </w:rPr>
        <w:t>Kreatywność i inicjatywa twórcza</w:t>
      </w:r>
    </w:p>
    <w:p w:rsidR="00876041" w:rsidRPr="00876041" w:rsidRDefault="00876041" w:rsidP="00876041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34155"/>
          <w:sz w:val="23"/>
          <w:szCs w:val="23"/>
          <w:lang w:eastAsia="pl-PL"/>
        </w:rPr>
      </w:pPr>
      <w:r w:rsidRPr="00876041">
        <w:rPr>
          <w:rFonts w:ascii="Segoe UI" w:eastAsia="Times New Roman" w:hAnsi="Segoe UI" w:cs="Segoe UI"/>
          <w:color w:val="334155"/>
          <w:sz w:val="23"/>
          <w:szCs w:val="23"/>
          <w:lang w:eastAsia="pl-PL"/>
        </w:rPr>
        <w:t>Męstwo</w:t>
      </w:r>
    </w:p>
    <w:p w:rsidR="00876041" w:rsidRPr="00876041" w:rsidRDefault="00876041" w:rsidP="00876041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34155"/>
          <w:sz w:val="23"/>
          <w:szCs w:val="23"/>
          <w:lang w:eastAsia="pl-PL"/>
        </w:rPr>
      </w:pPr>
      <w:r w:rsidRPr="00876041">
        <w:rPr>
          <w:rFonts w:ascii="Segoe UI" w:eastAsia="Times New Roman" w:hAnsi="Segoe UI" w:cs="Segoe UI"/>
          <w:color w:val="334155"/>
          <w:sz w:val="23"/>
          <w:szCs w:val="23"/>
          <w:lang w:eastAsia="pl-PL"/>
        </w:rPr>
        <w:t>Nauka, czytanie, pracowitość (kompetencja stała)</w:t>
      </w:r>
    </w:p>
    <w:p w:rsidR="00876041" w:rsidRPr="00876041" w:rsidRDefault="00876041" w:rsidP="00876041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34155"/>
          <w:sz w:val="23"/>
          <w:szCs w:val="23"/>
          <w:lang w:eastAsia="pl-PL"/>
        </w:rPr>
      </w:pPr>
      <w:r w:rsidRPr="00876041">
        <w:rPr>
          <w:rFonts w:ascii="Segoe UI" w:eastAsia="Times New Roman" w:hAnsi="Segoe UI" w:cs="Segoe UI"/>
          <w:color w:val="334155"/>
          <w:sz w:val="23"/>
          <w:szCs w:val="23"/>
          <w:lang w:eastAsia="pl-PL"/>
        </w:rPr>
        <w:t>Obywatelstwo cyfrowe</w:t>
      </w:r>
    </w:p>
    <w:p w:rsidR="00876041" w:rsidRPr="00876041" w:rsidRDefault="00876041" w:rsidP="00876041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34155"/>
          <w:sz w:val="23"/>
          <w:szCs w:val="23"/>
          <w:lang w:eastAsia="pl-PL"/>
        </w:rPr>
      </w:pPr>
      <w:r w:rsidRPr="00876041">
        <w:rPr>
          <w:rFonts w:ascii="Segoe UI" w:eastAsia="Times New Roman" w:hAnsi="Segoe UI" w:cs="Segoe UI"/>
          <w:color w:val="334155"/>
          <w:sz w:val="23"/>
          <w:szCs w:val="23"/>
          <w:lang w:eastAsia="pl-PL"/>
        </w:rPr>
        <w:t>Odpowiedzialność</w:t>
      </w:r>
    </w:p>
    <w:p w:rsidR="00876041" w:rsidRPr="00876041" w:rsidRDefault="00876041" w:rsidP="00876041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34155"/>
          <w:sz w:val="23"/>
          <w:szCs w:val="23"/>
          <w:lang w:eastAsia="pl-PL"/>
        </w:rPr>
      </w:pPr>
      <w:r w:rsidRPr="00876041">
        <w:rPr>
          <w:rFonts w:ascii="Segoe UI" w:eastAsia="Times New Roman" w:hAnsi="Segoe UI" w:cs="Segoe UI"/>
          <w:color w:val="334155"/>
          <w:sz w:val="23"/>
          <w:szCs w:val="23"/>
          <w:lang w:eastAsia="pl-PL"/>
        </w:rPr>
        <w:t>Odwaga</w:t>
      </w:r>
    </w:p>
    <w:p w:rsidR="00876041" w:rsidRPr="00876041" w:rsidRDefault="00876041" w:rsidP="00876041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34155"/>
          <w:sz w:val="23"/>
          <w:szCs w:val="23"/>
          <w:lang w:eastAsia="pl-PL"/>
        </w:rPr>
      </w:pPr>
      <w:r w:rsidRPr="00876041">
        <w:rPr>
          <w:rFonts w:ascii="Segoe UI" w:eastAsia="Times New Roman" w:hAnsi="Segoe UI" w:cs="Segoe UI"/>
          <w:color w:val="334155"/>
          <w:sz w:val="23"/>
          <w:szCs w:val="23"/>
          <w:lang w:eastAsia="pl-PL"/>
        </w:rPr>
        <w:t>Otwartość na innych, empatia</w:t>
      </w:r>
    </w:p>
    <w:p w:rsidR="00876041" w:rsidRPr="00876041" w:rsidRDefault="00876041" w:rsidP="00876041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34155"/>
          <w:sz w:val="23"/>
          <w:szCs w:val="23"/>
          <w:lang w:eastAsia="pl-PL"/>
        </w:rPr>
      </w:pPr>
      <w:r w:rsidRPr="00876041">
        <w:rPr>
          <w:rFonts w:ascii="Segoe UI" w:eastAsia="Times New Roman" w:hAnsi="Segoe UI" w:cs="Segoe UI"/>
          <w:color w:val="334155"/>
          <w:sz w:val="23"/>
          <w:szCs w:val="23"/>
          <w:lang w:eastAsia="pl-PL"/>
        </w:rPr>
        <w:t>Porządek</w:t>
      </w:r>
    </w:p>
    <w:p w:rsidR="00876041" w:rsidRPr="00876041" w:rsidRDefault="00876041" w:rsidP="00876041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34155"/>
          <w:sz w:val="23"/>
          <w:szCs w:val="23"/>
          <w:lang w:eastAsia="pl-PL"/>
        </w:rPr>
      </w:pPr>
      <w:r w:rsidRPr="00876041">
        <w:rPr>
          <w:rFonts w:ascii="Segoe UI" w:eastAsia="Times New Roman" w:hAnsi="Segoe UI" w:cs="Segoe UI"/>
          <w:color w:val="334155"/>
          <w:sz w:val="23"/>
          <w:szCs w:val="23"/>
          <w:lang w:eastAsia="pl-PL"/>
        </w:rPr>
        <w:t>Praca zespołowa</w:t>
      </w:r>
    </w:p>
    <w:p w:rsidR="00876041" w:rsidRPr="00876041" w:rsidRDefault="00876041" w:rsidP="00876041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34155"/>
          <w:sz w:val="23"/>
          <w:szCs w:val="23"/>
          <w:lang w:eastAsia="pl-PL"/>
        </w:rPr>
      </w:pPr>
      <w:r w:rsidRPr="00876041">
        <w:rPr>
          <w:rFonts w:ascii="Segoe UI" w:eastAsia="Times New Roman" w:hAnsi="Segoe UI" w:cs="Segoe UI"/>
          <w:color w:val="334155"/>
          <w:sz w:val="23"/>
          <w:szCs w:val="23"/>
          <w:lang w:eastAsia="pl-PL"/>
        </w:rPr>
        <w:t>Profesjonalizm</w:t>
      </w:r>
    </w:p>
    <w:p w:rsidR="00876041" w:rsidRPr="00876041" w:rsidRDefault="00876041" w:rsidP="00876041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34155"/>
          <w:sz w:val="23"/>
          <w:szCs w:val="23"/>
          <w:lang w:eastAsia="pl-PL"/>
        </w:rPr>
      </w:pPr>
      <w:r w:rsidRPr="00876041">
        <w:rPr>
          <w:rFonts w:ascii="Segoe UI" w:eastAsia="Times New Roman" w:hAnsi="Segoe UI" w:cs="Segoe UI"/>
          <w:color w:val="334155"/>
          <w:sz w:val="23"/>
          <w:szCs w:val="23"/>
          <w:lang w:eastAsia="pl-PL"/>
        </w:rPr>
        <w:t>Przyjaźń</w:t>
      </w:r>
    </w:p>
    <w:p w:rsidR="00876041" w:rsidRPr="00876041" w:rsidRDefault="00876041" w:rsidP="00876041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34155"/>
          <w:sz w:val="23"/>
          <w:szCs w:val="23"/>
          <w:lang w:eastAsia="pl-PL"/>
        </w:rPr>
      </w:pPr>
      <w:r w:rsidRPr="00876041">
        <w:rPr>
          <w:rFonts w:ascii="Segoe UI" w:eastAsia="Times New Roman" w:hAnsi="Segoe UI" w:cs="Segoe UI"/>
          <w:color w:val="334155"/>
          <w:sz w:val="23"/>
          <w:szCs w:val="23"/>
          <w:lang w:eastAsia="pl-PL"/>
        </w:rPr>
        <w:t>Radość i optymizm</w:t>
      </w:r>
    </w:p>
    <w:p w:rsidR="00876041" w:rsidRPr="00876041" w:rsidRDefault="00876041" w:rsidP="00876041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34155"/>
          <w:sz w:val="23"/>
          <w:szCs w:val="23"/>
          <w:lang w:eastAsia="pl-PL"/>
        </w:rPr>
      </w:pPr>
      <w:r w:rsidRPr="00876041">
        <w:rPr>
          <w:rFonts w:ascii="Segoe UI" w:eastAsia="Times New Roman" w:hAnsi="Segoe UI" w:cs="Segoe UI"/>
          <w:color w:val="334155"/>
          <w:sz w:val="23"/>
          <w:szCs w:val="23"/>
          <w:lang w:eastAsia="pl-PL"/>
        </w:rPr>
        <w:t>Roztropność i posłuszeństwo</w:t>
      </w:r>
    </w:p>
    <w:p w:rsidR="00876041" w:rsidRPr="00876041" w:rsidRDefault="00876041" w:rsidP="00876041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34155"/>
          <w:sz w:val="23"/>
          <w:szCs w:val="23"/>
          <w:lang w:eastAsia="pl-PL"/>
        </w:rPr>
      </w:pPr>
      <w:r w:rsidRPr="00876041">
        <w:rPr>
          <w:rFonts w:ascii="Segoe UI" w:eastAsia="Times New Roman" w:hAnsi="Segoe UI" w:cs="Segoe UI"/>
          <w:color w:val="334155"/>
          <w:sz w:val="23"/>
          <w:szCs w:val="23"/>
          <w:lang w:eastAsia="pl-PL"/>
        </w:rPr>
        <w:t>Samodoskonalenie</w:t>
      </w:r>
    </w:p>
    <w:p w:rsidR="00876041" w:rsidRPr="00876041" w:rsidRDefault="00876041" w:rsidP="00876041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34155"/>
          <w:sz w:val="23"/>
          <w:szCs w:val="23"/>
          <w:lang w:eastAsia="pl-PL"/>
        </w:rPr>
      </w:pPr>
      <w:r w:rsidRPr="00876041">
        <w:rPr>
          <w:rFonts w:ascii="Segoe UI" w:eastAsia="Times New Roman" w:hAnsi="Segoe UI" w:cs="Segoe UI"/>
          <w:color w:val="334155"/>
          <w:sz w:val="23"/>
          <w:szCs w:val="23"/>
          <w:lang w:eastAsia="pl-PL"/>
        </w:rPr>
        <w:t>Solidarność i pomoc innym</w:t>
      </w:r>
    </w:p>
    <w:p w:rsidR="00876041" w:rsidRPr="00876041" w:rsidRDefault="00876041" w:rsidP="00876041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34155"/>
          <w:sz w:val="23"/>
          <w:szCs w:val="23"/>
          <w:lang w:eastAsia="pl-PL"/>
        </w:rPr>
      </w:pPr>
      <w:r w:rsidRPr="00876041">
        <w:rPr>
          <w:rFonts w:ascii="Segoe UI" w:eastAsia="Times New Roman" w:hAnsi="Segoe UI" w:cs="Segoe UI"/>
          <w:color w:val="334155"/>
          <w:sz w:val="23"/>
          <w:szCs w:val="23"/>
          <w:lang w:eastAsia="pl-PL"/>
        </w:rPr>
        <w:t>Szacunek i postawa obywatelska</w:t>
      </w:r>
    </w:p>
    <w:p w:rsidR="00876041" w:rsidRPr="00876041" w:rsidRDefault="00876041" w:rsidP="00876041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34155"/>
          <w:sz w:val="23"/>
          <w:szCs w:val="23"/>
          <w:lang w:eastAsia="pl-PL"/>
        </w:rPr>
      </w:pPr>
      <w:r w:rsidRPr="00876041">
        <w:rPr>
          <w:rFonts w:ascii="Segoe UI" w:eastAsia="Times New Roman" w:hAnsi="Segoe UI" w:cs="Segoe UI"/>
          <w:color w:val="334155"/>
          <w:sz w:val="23"/>
          <w:szCs w:val="23"/>
          <w:lang w:eastAsia="pl-PL"/>
        </w:rPr>
        <w:t>Szczerość</w:t>
      </w:r>
    </w:p>
    <w:p w:rsidR="00876041" w:rsidRPr="00876041" w:rsidRDefault="00876041" w:rsidP="00876041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34155"/>
          <w:sz w:val="23"/>
          <w:szCs w:val="23"/>
          <w:lang w:eastAsia="pl-PL"/>
        </w:rPr>
      </w:pPr>
      <w:r w:rsidRPr="00876041">
        <w:rPr>
          <w:rFonts w:ascii="Segoe UI" w:eastAsia="Times New Roman" w:hAnsi="Segoe UI" w:cs="Segoe UI"/>
          <w:color w:val="334155"/>
          <w:sz w:val="23"/>
          <w:szCs w:val="23"/>
          <w:lang w:eastAsia="pl-PL"/>
        </w:rPr>
        <w:t>Uczciwość i sprawiedliwość</w:t>
      </w:r>
    </w:p>
    <w:p w:rsidR="00876041" w:rsidRPr="00876041" w:rsidRDefault="00876041" w:rsidP="00876041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34155"/>
          <w:sz w:val="23"/>
          <w:szCs w:val="23"/>
          <w:lang w:eastAsia="pl-PL"/>
        </w:rPr>
      </w:pPr>
      <w:r w:rsidRPr="00876041">
        <w:rPr>
          <w:rFonts w:ascii="Segoe UI" w:eastAsia="Times New Roman" w:hAnsi="Segoe UI" w:cs="Segoe UI"/>
          <w:color w:val="334155"/>
          <w:sz w:val="23"/>
          <w:szCs w:val="23"/>
          <w:lang w:eastAsia="pl-PL"/>
        </w:rPr>
        <w:t>Umiarkowanie</w:t>
      </w:r>
    </w:p>
    <w:p w:rsidR="00876041" w:rsidRPr="00876041" w:rsidRDefault="00876041" w:rsidP="00876041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34155"/>
          <w:sz w:val="23"/>
          <w:szCs w:val="23"/>
          <w:lang w:eastAsia="pl-PL"/>
        </w:rPr>
      </w:pPr>
      <w:r w:rsidRPr="00876041">
        <w:rPr>
          <w:rFonts w:ascii="Segoe UI" w:eastAsia="Times New Roman" w:hAnsi="Segoe UI" w:cs="Segoe UI"/>
          <w:color w:val="334155"/>
          <w:sz w:val="23"/>
          <w:szCs w:val="23"/>
          <w:lang w:eastAsia="pl-PL"/>
        </w:rPr>
        <w:t>Wdzięczność i transcendencja</w:t>
      </w:r>
    </w:p>
    <w:p w:rsidR="00876041" w:rsidRPr="00876041" w:rsidRDefault="00876041" w:rsidP="00876041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34155"/>
          <w:sz w:val="23"/>
          <w:szCs w:val="23"/>
          <w:lang w:eastAsia="pl-PL"/>
        </w:rPr>
      </w:pPr>
      <w:r w:rsidRPr="00876041">
        <w:rPr>
          <w:rFonts w:ascii="Segoe UI" w:eastAsia="Times New Roman" w:hAnsi="Segoe UI" w:cs="Segoe UI"/>
          <w:color w:val="334155"/>
          <w:sz w:val="23"/>
          <w:szCs w:val="23"/>
          <w:lang w:eastAsia="pl-PL"/>
        </w:rPr>
        <w:t>Wielkoduszność i ideały</w:t>
      </w:r>
    </w:p>
    <w:p w:rsidR="00C730C7" w:rsidRPr="00C730C7" w:rsidRDefault="00C730C7" w:rsidP="00C730C7">
      <w:pPr>
        <w:jc w:val="center"/>
        <w:rPr>
          <w:b/>
          <w:i/>
        </w:rPr>
      </w:pPr>
    </w:p>
    <w:sectPr w:rsidR="00C730C7" w:rsidRPr="00C730C7" w:rsidSect="005F162C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0D3BB9"/>
    <w:multiLevelType w:val="multilevel"/>
    <w:tmpl w:val="F2F2D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D82D20"/>
    <w:multiLevelType w:val="multilevel"/>
    <w:tmpl w:val="9CB45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0C7"/>
    <w:rsid w:val="002C42AD"/>
    <w:rsid w:val="005F162C"/>
    <w:rsid w:val="00876041"/>
    <w:rsid w:val="00B700D3"/>
    <w:rsid w:val="00C73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FBACAC-B001-407B-9A35-4BF4FB1A4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909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85483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Jagódki</dc:creator>
  <cp:keywords/>
  <dc:description/>
  <cp:lastModifiedBy>user</cp:lastModifiedBy>
  <cp:revision>2</cp:revision>
  <dcterms:created xsi:type="dcterms:W3CDTF">2026-09-11T12:26:00Z</dcterms:created>
  <dcterms:modified xsi:type="dcterms:W3CDTF">2026-09-11T12:26:00Z</dcterms:modified>
</cp:coreProperties>
</file>